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081FDAF8"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This template is applicable to individual staff mobility activities in the field</w:t>
      </w:r>
      <w:r w:rsidR="004D4028">
        <w:rPr>
          <w:sz w:val="24"/>
          <w:szCs w:val="24"/>
          <w:highlight w:val="yellow"/>
          <w:lang w:val="en-GB"/>
        </w:rPr>
        <w:t xml:space="preserve"> of sport</w:t>
      </w:r>
      <w:r w:rsidR="00CA1CBB" w:rsidRPr="009F4127">
        <w:rPr>
          <w:sz w:val="24"/>
          <w:szCs w:val="24"/>
          <w:highlight w:val="yellow"/>
          <w:lang w:val="en-GB"/>
        </w:rPr>
        <w:t xml:space="preserve">.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5DA3451D" w:rsidR="00E03E59" w:rsidRDefault="00E03E59" w:rsidP="00473043">
      <w:pPr>
        <w:spacing w:after="200"/>
        <w:rPr>
          <w:sz w:val="24"/>
          <w:szCs w:val="24"/>
          <w:lang w:val="en-GB"/>
        </w:rPr>
      </w:pPr>
      <w:r w:rsidRPr="00E03E59">
        <w:rPr>
          <w:sz w:val="24"/>
          <w:szCs w:val="24"/>
          <w:lang w:val="en-GB"/>
        </w:rPr>
        <w:t xml:space="preserve">Field: </w:t>
      </w:r>
      <w:r w:rsidR="004D4028">
        <w:rPr>
          <w:sz w:val="24"/>
          <w:szCs w:val="24"/>
          <w:lang w:val="en-GB"/>
        </w:rPr>
        <w:t xml:space="preserve">Sport </w:t>
      </w:r>
    </w:p>
    <w:p w14:paraId="31C71F36" w14:textId="1D98B2C3"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w:t>
      </w:r>
      <w:r w:rsidR="004D4028">
        <w:rPr>
          <w:sz w:val="24"/>
          <w:szCs w:val="24"/>
          <w:highlight w:val="lightGray"/>
          <w:lang w:val="en-GB"/>
        </w:rPr>
        <w:t>J</w:t>
      </w:r>
      <w:proofErr w:type="spellStart"/>
      <w:r w:rsidR="004D4028" w:rsidRPr="00562934">
        <w:rPr>
          <w:sz w:val="24"/>
          <w:szCs w:val="24"/>
          <w:highlight w:val="lightGray"/>
          <w:lang w:val="en-IE"/>
        </w:rPr>
        <w:t>ob</w:t>
      </w:r>
      <w:proofErr w:type="spellEnd"/>
      <w:r w:rsidR="004D4028" w:rsidRPr="00562934">
        <w:rPr>
          <w:sz w:val="24"/>
          <w:szCs w:val="24"/>
          <w:highlight w:val="lightGray"/>
          <w:lang w:val="en-IE"/>
        </w:rPr>
        <w:t xml:space="preserve"> shadowing and observation periods</w:t>
      </w:r>
      <w:r w:rsidRPr="00050236">
        <w:rPr>
          <w:sz w:val="24"/>
          <w:szCs w:val="24"/>
          <w:highlight w:val="lightGray"/>
          <w:lang w:val="en-GB"/>
        </w:rPr>
        <w:t>’]</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r w:rsidRPr="00666CB1">
        <w:rPr>
          <w:b/>
          <w:bCs/>
          <w:sz w:val="23"/>
          <w:szCs w:val="23"/>
          <w:lang w:val="en-US"/>
        </w:rPr>
        <w:t xml:space="preserve">Organisation </w:t>
      </w:r>
      <w:r w:rsidRPr="00666CB1">
        <w:rPr>
          <w:sz w:val="23"/>
          <w:szCs w:val="23"/>
          <w:lang w:val="en-US"/>
        </w:rPr>
        <w:t>(‘the organisation’),</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57DAD09C"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76AAA341"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0E360E" w:rsidRPr="29B9A96E">
        <w:rPr>
          <w:sz w:val="24"/>
          <w:szCs w:val="24"/>
          <w:lang w:val="en-IE"/>
        </w:rPr>
        <w:t>[</w:t>
      </w:r>
      <w:r w:rsidR="000E360E" w:rsidRPr="29B9A96E">
        <w:rPr>
          <w:sz w:val="24"/>
          <w:szCs w:val="24"/>
          <w:highlight w:val="lightGray"/>
          <w:lang w:val="en-IE"/>
        </w:rPr>
        <w:t>202X</w:t>
      </w:r>
      <w:r w:rsidR="000E360E" w:rsidRPr="29B9A96E">
        <w:rPr>
          <w:sz w:val="24"/>
          <w:szCs w:val="24"/>
          <w:lang w:val="en-IE"/>
        </w:rPr>
        <w:t xml:space="preserve"> version]</w:t>
      </w:r>
      <w:r w:rsidR="000E360E">
        <w:rPr>
          <w:sz w:val="24"/>
          <w:szCs w:val="24"/>
          <w:lang w:val="en-IE"/>
        </w:rPr>
        <w:t xml:space="preserve">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to be completed by the beneficiary according to the Erasmus+ 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lastRenderedPageBreak/>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14F37D56"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r w:rsidR="007123CA" w:rsidRPr="00DB0CC7">
        <w:rPr>
          <w:i/>
          <w:color w:val="4AA55B"/>
          <w:sz w:val="24"/>
          <w:szCs w:val="24"/>
          <w:lang w:val="en-US"/>
        </w:rPr>
        <w:t>]</w:t>
      </w:r>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3F88BB7D"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AC50E88" w14:textId="444D3071" w:rsidR="00412CD1" w:rsidRPr="00702F6F" w:rsidRDefault="00213CA3" w:rsidP="001057A8">
      <w:pPr>
        <w:pStyle w:val="NormalWeb"/>
        <w:spacing w:before="0" w:beforeAutospacing="0" w:after="200" w:afterAutospacing="0"/>
        <w:ind w:left="567" w:hanging="567"/>
        <w:jc w:val="both"/>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w:t>
      </w:r>
      <w:proofErr w:type="gramStart"/>
      <w:r w:rsidR="00A251F1" w:rsidRPr="53091829">
        <w:rPr>
          <w:rFonts w:eastAsia="SimSun"/>
          <w:lang w:eastAsia="ar-SA"/>
        </w:rPr>
        <w:t>actually undertaken</w:t>
      </w:r>
      <w:proofErr w:type="gramEnd"/>
      <w:r w:rsidR="00A251F1" w:rsidRPr="53091829">
        <w:rPr>
          <w:rFonts w:eastAsia="SimSun"/>
          <w:lang w:eastAsia="ar-SA"/>
        </w:rPr>
        <w:t xml:space="preserve">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0393E1BD" w:rsidR="00E92E00" w:rsidRDefault="00FE7F93" w:rsidP="001057A8">
      <w:pPr>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F653E1" w:rsidRPr="002E6995">
        <w:rPr>
          <w:lang w:val="en-US"/>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w:t>
      </w:r>
      <w:proofErr w:type="gramStart"/>
      <w:r w:rsidR="00505D0A" w:rsidRPr="00333156">
        <w:rPr>
          <w:sz w:val="24"/>
          <w:szCs w:val="24"/>
          <w:lang w:val="en-GB"/>
        </w:rPr>
        <w:t>as long as</w:t>
      </w:r>
      <w:proofErr w:type="gramEnd"/>
      <w:r w:rsidR="00505D0A" w:rsidRPr="00333156">
        <w:rPr>
          <w:sz w:val="24"/>
          <w:szCs w:val="24"/>
          <w:lang w:val="en-GB"/>
        </w:rPr>
        <w:t xml:space="preserve">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4C8EFD8D" w:rsidR="6E91EB4B" w:rsidRDefault="4695BA83" w:rsidP="001057A8">
      <w:pPr>
        <w:pStyle w:val="NormalWeb"/>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213CA3">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1057A8">
        <w:rPr>
          <w:lang w:val="en-GB"/>
        </w:rPr>
        <w:t>participant</w:t>
      </w:r>
      <w:r w:rsidR="29DA0090">
        <w:t xml:space="preserve">’s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11809849"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001057A8" w:rsidRPr="00DB0CC7">
        <w:rPr>
          <w:i/>
          <w:color w:val="4AA55B"/>
          <w:sz w:val="24"/>
          <w:szCs w:val="24"/>
          <w:lang w:val="en-US"/>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7BCE6DC6"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lastRenderedPageBreak/>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55C7133F"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41A80B94"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1057A8">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1057A8">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1057A8">
        <w:rPr>
          <w:sz w:val="24"/>
          <w:szCs w:val="24"/>
          <w:lang w:val="en-GB"/>
        </w:rPr>
        <w:t>shal</w:t>
      </w:r>
      <w:r w:rsidR="00A93307">
        <w:rPr>
          <w:sz w:val="24"/>
          <w:szCs w:val="24"/>
          <w:lang w:val="en-GB"/>
        </w:rPr>
        <w:t>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79EC1184"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w:t>
      </w:r>
      <w:r w:rsidR="001057A8">
        <w:rPr>
          <w:sz w:val="24"/>
          <w:szCs w:val="24"/>
          <w:highlight w:val="yellow"/>
          <w:lang w:val="en-GB"/>
        </w:rPr>
        <w:t>A</w:t>
      </w:r>
      <w:r w:rsidR="006575B8" w:rsidRPr="00D816DD">
        <w:rPr>
          <w:sz w:val="24"/>
          <w:szCs w:val="24"/>
          <w:highlight w:val="yellow"/>
          <w:lang w:val="en-GB"/>
        </w:rPr>
        <w:t xml:space="preserve">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562934" w:rsidRDefault="2A352AE3" w:rsidP="51B1EFAC">
      <w:pPr>
        <w:spacing w:after="120"/>
        <w:ind w:left="567"/>
        <w:jc w:val="both"/>
        <w:rPr>
          <w:sz w:val="24"/>
          <w:szCs w:val="24"/>
          <w:lang w:val="en-US"/>
        </w:rPr>
      </w:pPr>
      <w:r w:rsidRPr="00562934">
        <w:rPr>
          <w:sz w:val="24"/>
          <w:szCs w:val="24"/>
          <w:lang w:val="en-US"/>
        </w:rPr>
        <w:t>[</w:t>
      </w:r>
      <w:r w:rsidRPr="00562934">
        <w:rPr>
          <w:sz w:val="24"/>
          <w:szCs w:val="24"/>
          <w:highlight w:val="yellow"/>
          <w:lang w:val="en-US"/>
        </w:rPr>
        <w:t>It is recommend</w:t>
      </w:r>
      <w:r w:rsidR="2C70C894" w:rsidRPr="00562934">
        <w:rPr>
          <w:sz w:val="24"/>
          <w:szCs w:val="24"/>
          <w:highlight w:val="yellow"/>
          <w:lang w:val="en-US"/>
        </w:rPr>
        <w:t>ed</w:t>
      </w:r>
      <w:r w:rsidRPr="00562934">
        <w:rPr>
          <w:sz w:val="24"/>
          <w:szCs w:val="24"/>
          <w:highlight w:val="yellow"/>
          <w:lang w:val="en-US"/>
        </w:rPr>
        <w:t xml:space="preserve"> to also include the following information:</w:t>
      </w:r>
      <w:r w:rsidRPr="00562934">
        <w:rPr>
          <w:sz w:val="24"/>
          <w:szCs w:val="24"/>
          <w:lang w:val="en-US"/>
        </w:rPr>
        <w:t>][</w:t>
      </w:r>
      <w:r w:rsidRPr="00562934">
        <w:rPr>
          <w:sz w:val="24"/>
          <w:szCs w:val="24"/>
          <w:highlight w:val="lightGray"/>
          <w:lang w:val="en-US"/>
        </w:rPr>
        <w:t>Insurance provider(s), insurance number and insurance policy</w:t>
      </w:r>
      <w:r w:rsidRPr="00562934">
        <w:rPr>
          <w:sz w:val="24"/>
          <w:szCs w:val="24"/>
          <w:lang w:val="en-US"/>
        </w:rPr>
        <w:t>]</w:t>
      </w:r>
      <w:r w:rsidR="3BD1F496" w:rsidRPr="00562934">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02EB6FCE" w:rsidR="00387916" w:rsidRPr="00D816DD" w:rsidRDefault="001057A8"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BA89F4A" w:rsidR="00B12075" w:rsidRDefault="001057A8" w:rsidP="00A93307">
      <w:pPr>
        <w:spacing w:after="120"/>
        <w:ind w:left="720" w:hanging="720"/>
        <w:jc w:val="both"/>
        <w:rPr>
          <w:i/>
          <w:color w:val="4AA55B"/>
          <w:sz w:val="24"/>
          <w:szCs w:val="24"/>
          <w:lang w:val="en-US"/>
        </w:rPr>
      </w:pPr>
      <w:r>
        <w:rPr>
          <w:sz w:val="24"/>
          <w:szCs w:val="24"/>
          <w:lang w:val="en-GB"/>
        </w:rPr>
        <w:lastRenderedPageBreak/>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w:t>
      </w:r>
      <w:proofErr w:type="gramStart"/>
      <w:r w:rsidR="00387916" w:rsidRPr="00D816DD">
        <w:rPr>
          <w:sz w:val="24"/>
          <w:szCs w:val="24"/>
          <w:lang w:val="en-GB"/>
        </w:rPr>
        <w:t>in order to</w:t>
      </w:r>
      <w:proofErr w:type="gramEnd"/>
      <w:r w:rsidR="00387916" w:rsidRPr="00D816DD">
        <w:rPr>
          <w:sz w:val="24"/>
          <w:szCs w:val="24"/>
          <w:lang w:val="en-GB"/>
        </w:rPr>
        <w:t xml:space="preserve">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76DD3B8"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2EC61801" w:rsidR="00634540" w:rsidRPr="00D816DD" w:rsidRDefault="00384AB5" w:rsidP="00544460">
      <w:pPr>
        <w:spacing w:after="120"/>
        <w:ind w:left="567" w:hanging="567"/>
        <w:jc w:val="both"/>
        <w:rPr>
          <w:sz w:val="24"/>
          <w:szCs w:val="24"/>
          <w:lang w:val="en-GB"/>
        </w:rPr>
      </w:pPr>
      <w:r w:rsidRPr="4C17980D">
        <w:rPr>
          <w:sz w:val="24"/>
          <w:szCs w:val="24"/>
          <w:lang w:val="en-GB"/>
        </w:rPr>
        <w:t>1</w:t>
      </w:r>
      <w:r w:rsidR="00FE7F93" w:rsidRPr="4C17980D">
        <w:rPr>
          <w:sz w:val="24"/>
          <w:szCs w:val="24"/>
          <w:lang w:val="en-GB"/>
        </w:rPr>
        <w:t>0</w:t>
      </w:r>
      <w:r w:rsidR="00634540" w:rsidRPr="4C17980D">
        <w:rPr>
          <w:sz w:val="24"/>
          <w:szCs w:val="24"/>
          <w:lang w:val="en-GB"/>
        </w:rPr>
        <w:t xml:space="preserve">.2 </w:t>
      </w:r>
      <w:r w:rsidR="00562934">
        <w:rPr>
          <w:sz w:val="24"/>
          <w:szCs w:val="24"/>
          <w:lang w:val="en-GB"/>
        </w:rPr>
        <w:tab/>
      </w:r>
      <w:r w:rsidR="00634540" w:rsidRPr="4C17980D">
        <w:rPr>
          <w:sz w:val="24"/>
          <w:szCs w:val="24"/>
          <w:lang w:val="en-GB"/>
        </w:rPr>
        <w:t xml:space="preserve">The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r w:rsidR="007D00D6">
        <w:rPr>
          <w:sz w:val="24"/>
          <w:szCs w:val="24"/>
          <w:lang w:val="en-GB"/>
        </w:rPr>
        <w:t>.</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449387FB" w:rsidR="0071378C" w:rsidRPr="0071378C" w:rsidRDefault="053664BC" w:rsidP="00562934">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8B9D03C" w:rsidRPr="00D816DD">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r w:rsidR="008026F0">
        <w:fldChar w:fldCharType="begin"/>
      </w:r>
      <w:r w:rsidR="008026F0" w:rsidRPr="008026F0">
        <w:rPr>
          <w:lang w:val="en-US"/>
        </w:rPr>
        <w:instrText>HYPERLINK "https://webgate.ec.europa.eu/erasmus-esc/index/privacy-statement"</w:instrText>
      </w:r>
      <w:r w:rsidR="008026F0">
        <w:fldChar w:fldCharType="separate"/>
      </w:r>
      <w:r w:rsidR="43B35142" w:rsidRPr="00562934">
        <w:rPr>
          <w:rStyle w:val="Hyperlink"/>
          <w:sz w:val="24"/>
          <w:szCs w:val="24"/>
          <w:lang w:val="en-US"/>
        </w:rPr>
        <w:t>https://webgate.ec.europa.eu/erasmus-esc/index/privacy-statement</w:t>
      </w:r>
      <w:r w:rsidR="008026F0">
        <w:rPr>
          <w:rStyle w:val="Hyperlink"/>
          <w:sz w:val="24"/>
          <w:szCs w:val="24"/>
          <w:lang w:val="en-US"/>
        </w:rPr>
        <w:fldChar w:fldCharType="end"/>
      </w:r>
      <w:r w:rsidR="00562934">
        <w:rPr>
          <w:rStyle w:val="Hyperlink"/>
          <w:sz w:val="24"/>
          <w:szCs w:val="24"/>
          <w:lang w:val="en-US"/>
        </w:rPr>
        <w:t>.</w:t>
      </w:r>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5262375D"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096566" w:rsidRPr="00D816DD">
        <w:rPr>
          <w:sz w:val="24"/>
          <w:szCs w:val="24"/>
          <w:lang w:val="en-GB"/>
        </w:rPr>
        <w:t>with regard to</w:t>
      </w:r>
      <w:proofErr w:type="gramEnd"/>
      <w:r w:rsidR="00096566" w:rsidRPr="00D816DD">
        <w:rPr>
          <w:sz w:val="24"/>
          <w:szCs w:val="24"/>
          <w:lang w:val="en-GB"/>
        </w:rPr>
        <w:t xml:space="preserve"> the use of the data by the European Commission. </w:t>
      </w: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lastRenderedPageBreak/>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3ECBCD60" w14:textId="01DA447B" w:rsidR="00024F95" w:rsidRPr="003B3D8F" w:rsidRDefault="00666CB1" w:rsidP="007D00D6">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024F95">
        <w:rPr>
          <w:snapToGrid/>
          <w:sz w:val="24"/>
          <w:szCs w:val="24"/>
          <w:lang w:val="en-GB"/>
        </w:rPr>
        <w:t xml:space="preserve">The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750D5140" w:rsidR="00024F95" w:rsidRPr="00066043" w:rsidRDefault="00666CB1" w:rsidP="007D00D6">
      <w:pPr>
        <w:spacing w:after="200"/>
        <w:ind w:left="567" w:hanging="567"/>
        <w:jc w:val="both"/>
        <w:rPr>
          <w:rFonts w:eastAsia="Calibri"/>
          <w:snapToGrid/>
          <w:sz w:val="24"/>
          <w:szCs w:val="22"/>
          <w:lang w:val="en-GB" w:eastAsia="en-US"/>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7D00D6">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7D00D6">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6A2A8FB3" w:rsidR="00024F95" w:rsidRPr="003B3D8F" w:rsidRDefault="00666CB1" w:rsidP="007D00D6">
      <w:pPr>
        <w:tabs>
          <w:tab w:val="left" w:pos="567"/>
        </w:tabs>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7D00D6">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a</w:t>
      </w:r>
      <w:r w:rsidR="00024F95" w:rsidRPr="007D00D6">
        <w:rPr>
          <w:snapToGrid/>
          <w:sz w:val="24"/>
          <w:szCs w:val="24"/>
          <w:lang w:val="en-GB"/>
        </w:rPr>
        <w:t>gree on the resumption date (one day after suspension end date). The suspension will be lifted</w:t>
      </w:r>
      <w:r w:rsidR="00024F95" w:rsidRPr="003B3D8F">
        <w:rPr>
          <w:snapToGrid/>
          <w:sz w:val="24"/>
          <w:szCs w:val="24"/>
          <w:lang w:val="en-GB"/>
        </w:rPr>
        <w:t xml:space="preserve"> with effect from the suspension end date. </w:t>
      </w:r>
    </w:p>
    <w:p w14:paraId="3C596878" w14:textId="7DD7C6FA" w:rsidR="00024F95" w:rsidRDefault="00666CB1" w:rsidP="007D00D6">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7D00D6">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9F955D0" w:rsidR="00024F95" w:rsidRDefault="00FB7E6E" w:rsidP="007D00D6">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7D00D6">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4D5DE31B" w:rsidR="00024F95" w:rsidRPr="00024F95" w:rsidRDefault="00FB7E6E" w:rsidP="007D00D6">
      <w:pPr>
        <w:tabs>
          <w:tab w:val="left" w:pos="567"/>
        </w:tabs>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7D00D6">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25DE54C8" w:rsidR="00013B8B" w:rsidRPr="00013B8B" w:rsidRDefault="00024F95" w:rsidP="007D00D6">
      <w:pPr>
        <w:tabs>
          <w:tab w:val="left" w:pos="567"/>
        </w:tabs>
        <w:spacing w:after="200"/>
        <w:ind w:left="567" w:hanging="567"/>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sidR="007D00D6">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0BB6AFFF" w:rsidR="00024F95" w:rsidRPr="0076794B" w:rsidRDefault="00024F95" w:rsidP="007D00D6">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7D00D6">
        <w:rPr>
          <w:sz w:val="24"/>
          <w:szCs w:val="24"/>
          <w:lang w:val="en-GB"/>
        </w:rPr>
        <w:tab/>
      </w:r>
      <w:r w:rsidRPr="0076794B">
        <w:rPr>
          <w:sz w:val="24"/>
          <w:szCs w:val="24"/>
          <w:lang w:val="en-GB"/>
        </w:rPr>
        <w:t>In</w:t>
      </w:r>
      <w:r w:rsidR="00D60519">
        <w:rPr>
          <w:sz w:val="24"/>
          <w:szCs w:val="24"/>
          <w:lang w:val="en-GB"/>
        </w:rPr>
        <w:t xml:space="preserve"> </w:t>
      </w:r>
      <w:r w:rsidR="007D00D6">
        <w:rPr>
          <w:sz w:val="24"/>
          <w:szCs w:val="24"/>
          <w:lang w:val="en-GB"/>
        </w:rPr>
        <w:t>case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7A8A7CF6" w:rsidR="00024F95" w:rsidRDefault="00024F95" w:rsidP="007D00D6">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7D00D6">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7D00D6">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166BD58E" w:rsidR="00024F95" w:rsidRDefault="00024F95" w:rsidP="007D00D6">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7D00D6">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14:paraId="373545B9" w14:textId="41EC667A" w:rsidR="00024F95" w:rsidRPr="003B3D8F" w:rsidRDefault="00024F95" w:rsidP="007D00D6">
      <w:pPr>
        <w:tabs>
          <w:tab w:val="left" w:pos="567"/>
        </w:tabs>
        <w:spacing w:after="200"/>
        <w:ind w:left="567" w:hanging="567"/>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5</w:t>
      </w:r>
      <w:r>
        <w:rPr>
          <w:snapToGrid/>
          <w:sz w:val="24"/>
          <w:szCs w:val="24"/>
          <w:lang w:val="en-GB"/>
        </w:rPr>
        <w:t xml:space="preserve"> </w:t>
      </w:r>
      <w:r w:rsidR="007D00D6">
        <w:rPr>
          <w:snapToGrid/>
          <w:sz w:val="24"/>
          <w:szCs w:val="24"/>
          <w:lang w:val="en-GB"/>
        </w:rPr>
        <w:tab/>
      </w:r>
      <w:r w:rsidRPr="003B3D8F">
        <w:rPr>
          <w:snapToGrid/>
          <w:sz w:val="24"/>
          <w:szCs w:val="24"/>
          <w:lang w:val="en-GB"/>
        </w:rPr>
        <w:t xml:space="preserve">The termination will </w:t>
      </w:r>
      <w:r w:rsidRPr="007D00D6">
        <w:rPr>
          <w:bCs/>
          <w:snapToGrid/>
          <w:sz w:val="24"/>
          <w:szCs w:val="24"/>
          <w:lang w:val="en-GB"/>
        </w:rPr>
        <w:t>take effect</w:t>
      </w:r>
      <w:r w:rsidRPr="003B3D8F">
        <w:rPr>
          <w:b/>
          <w:snapToGrid/>
          <w:sz w:val="24"/>
          <w:szCs w:val="24"/>
          <w:lang w:val="en-GB"/>
        </w:rPr>
        <w:t xml:space="preserve"> </w:t>
      </w:r>
      <w:r w:rsidR="00013B8B">
        <w:rPr>
          <w:snapToGrid/>
          <w:sz w:val="24"/>
          <w:szCs w:val="24"/>
          <w:lang w:val="en-GB"/>
        </w:rPr>
        <w:t>on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25243183" w:rsidR="00024F95" w:rsidRPr="003B3D8F" w:rsidRDefault="00024F95" w:rsidP="007D00D6">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7D00D6">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007D00D6">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w:t>
      </w:r>
      <w:r w:rsidR="00A00C9E" w:rsidRPr="009F4127">
        <w:rPr>
          <w:sz w:val="24"/>
          <w:szCs w:val="24"/>
          <w:lang w:val="en-GB"/>
        </w:rPr>
        <w:lastRenderedPageBreak/>
        <w:t>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788C243C" w:rsidR="00F72BF5" w:rsidRPr="009F4127" w:rsidRDefault="3DE5DA30" w:rsidP="007D00D6">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 xml:space="preserve">.2 </w:t>
      </w:r>
      <w:r w:rsidR="007D00D6">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2DE8E1D8" w:rsidR="00024F95" w:rsidRPr="003B3D8F" w:rsidRDefault="00473043" w:rsidP="007D00D6">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7D00D6">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2EFF16FA" w:rsidR="00024F95" w:rsidRPr="003B3D8F" w:rsidRDefault="00473043" w:rsidP="007D00D6">
      <w:pPr>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7B9B6A71" w14:textId="5CF4D994" w:rsidR="00024F95" w:rsidRPr="003B3D8F" w:rsidRDefault="00473043" w:rsidP="007D00D6">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.3</w:t>
      </w:r>
      <w:r w:rsidR="007D00D6">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384BE9F1" w:rsidR="00024F95" w:rsidRPr="003B3D8F" w:rsidRDefault="00473043" w:rsidP="007D00D6">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7D00D6">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7E3B4F51" w:rsidR="00024F95" w:rsidRPr="00473043" w:rsidRDefault="00024F95" w:rsidP="007D00D6">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7D00D6">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lastRenderedPageBreak/>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562934" w:rsidRDefault="51B1EFAC">
      <w:pPr>
        <w:rPr>
          <w:lang w:val="en-US"/>
        </w:rPr>
      </w:pPr>
      <w:r w:rsidRPr="00562934">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000E81B0"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004D4028">
        <w:rPr>
          <w:sz w:val="24"/>
          <w:szCs w:val="24"/>
          <w:highlight w:val="yellow"/>
          <w:lang w:val="en-GB"/>
        </w:rPr>
        <w:t xml:space="preserve"> </w:t>
      </w:r>
      <w:r w:rsidRPr="00E03E59">
        <w:rPr>
          <w:sz w:val="24"/>
          <w:szCs w:val="24"/>
          <w:highlight w:val="yellow"/>
          <w:lang w:val="en-GB"/>
        </w:rPr>
        <w:t>type of activity, mode (physical, virtual or blended), start and end date</w:t>
      </w:r>
    </w:p>
    <w:p w14:paraId="66BDE2C8" w14:textId="0E5A11D3"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w:t>
      </w:r>
      <w:r w:rsidR="004D4028">
        <w:rPr>
          <w:sz w:val="24"/>
          <w:szCs w:val="24"/>
          <w:highlight w:val="yellow"/>
          <w:lang w:val="en-GB"/>
        </w:rPr>
        <w:t xml:space="preserve">participant’s current </w:t>
      </w:r>
      <w:proofErr w:type="gramStart"/>
      <w:r w:rsidR="004D4028">
        <w:rPr>
          <w:sz w:val="24"/>
          <w:szCs w:val="24"/>
          <w:highlight w:val="yellow"/>
          <w:lang w:val="en-GB"/>
        </w:rPr>
        <w:t>job</w:t>
      </w:r>
      <w:r w:rsidRPr="00E03E59">
        <w:rPr>
          <w:sz w:val="24"/>
          <w:szCs w:val="24"/>
          <w:highlight w:val="yellow"/>
          <w:lang w:val="en-GB"/>
        </w:rPr>
        <w:t xml:space="preserve">  at</w:t>
      </w:r>
      <w:proofErr w:type="gramEnd"/>
      <w:r w:rsidRPr="00E03E59">
        <w:rPr>
          <w:sz w:val="24"/>
          <w:szCs w:val="24"/>
          <w:highlight w:val="yellow"/>
          <w:lang w:val="en-GB"/>
        </w:rPr>
        <w:t xml:space="preserve"> the sending organisation  </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BE57" w14:textId="77777777" w:rsidR="00B17731" w:rsidRDefault="00B17731">
      <w:r>
        <w:separator/>
      </w:r>
    </w:p>
  </w:endnote>
  <w:endnote w:type="continuationSeparator" w:id="0">
    <w:p w14:paraId="7EC748C7" w14:textId="77777777" w:rsidR="00B17731" w:rsidRDefault="00B17731">
      <w:r>
        <w:continuationSeparator/>
      </w:r>
    </w:p>
  </w:endnote>
  <w:endnote w:type="continuationNotice" w:id="1">
    <w:p w14:paraId="35886255" w14:textId="77777777" w:rsidR="00B17731" w:rsidRDefault="00B17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D804" w14:textId="77777777" w:rsidR="00B17731" w:rsidRDefault="00B17731">
      <w:r>
        <w:separator/>
      </w:r>
    </w:p>
  </w:footnote>
  <w:footnote w:type="continuationSeparator" w:id="0">
    <w:p w14:paraId="436C3A05" w14:textId="77777777" w:rsidR="00B17731" w:rsidRDefault="00B17731">
      <w:r>
        <w:continuationSeparator/>
      </w:r>
    </w:p>
  </w:footnote>
  <w:footnote w:type="continuationNotice" w:id="1">
    <w:p w14:paraId="0E6796ED" w14:textId="77777777" w:rsidR="00B17731" w:rsidRDefault="00B17731"/>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306A7623"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w:t>
    </w:r>
    <w:r w:rsidR="00F35521">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16B7F"/>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7A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0E3A"/>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4028"/>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2934"/>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5B0F"/>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259"/>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0F00"/>
    <w:rsid w:val="007B13C7"/>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0D6"/>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26F0"/>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1F3C"/>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5DFD"/>
    <w:rsid w:val="00B168BA"/>
    <w:rsid w:val="00B16AD8"/>
    <w:rsid w:val="00B17731"/>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77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30E"/>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2.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098161b8-b40f-494c-8b12-be550b2d91c1"/>
    <ds:schemaRef ds:uri="d629bfb1-093d-45de-a2ee-6b50830a3fb9"/>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3018</Words>
  <Characters>16599</Characters>
  <Application>Microsoft Office Word</Application>
  <DocSecurity>4</DocSecurity>
  <Lines>325</Lines>
  <Paragraphs>173</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SAMRAY Christophe (EAC)</cp:lastModifiedBy>
  <cp:revision>2</cp:revision>
  <cp:lastPrinted>2021-08-25T01:05:00Z</cp:lastPrinted>
  <dcterms:created xsi:type="dcterms:W3CDTF">2025-03-21T12:54:00Z</dcterms:created>
  <dcterms:modified xsi:type="dcterms:W3CDTF">2025-03-21T12:54:00Z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